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5267257A" w:rsidR="00265D63" w:rsidRPr="00EE0D6A" w:rsidRDefault="00954654" w:rsidP="00E839F0">
      <w:pPr>
        <w:spacing w:line="276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Lektor osób dorosłych</w:t>
      </w:r>
      <w:r w:rsidR="00EE0D6A" w:rsidRPr="00EE0D6A">
        <w:rPr>
          <w:rFonts w:ascii="Times New Roman" w:hAnsi="Times New Roman"/>
          <w:i/>
        </w:rPr>
        <w:t xml:space="preserve"> </w:t>
      </w:r>
      <w:r w:rsidR="00EE0D6A">
        <w:rPr>
          <w:rFonts w:ascii="Times New Roman" w:hAnsi="Times New Roman"/>
          <w:i/>
        </w:rPr>
        <w:t xml:space="preserve"> </w:t>
      </w:r>
      <w:r w:rsidR="00EE0D6A" w:rsidRPr="00EE0D6A">
        <w:rPr>
          <w:rFonts w:ascii="Times New Roman" w:hAnsi="Times New Roman"/>
          <w:i/>
        </w:rPr>
        <w:t xml:space="preserve">/ </w:t>
      </w:r>
      <w:r w:rsidR="00EE0D6A">
        <w:rPr>
          <w:rFonts w:ascii="Times New Roman" w:hAnsi="Times New Roman"/>
          <w:i/>
        </w:rPr>
        <w:t xml:space="preserve"> </w:t>
      </w:r>
      <w:r w:rsidR="00EE0D6A" w:rsidRPr="00EE0D6A">
        <w:rPr>
          <w:rFonts w:ascii="Times New Roman" w:hAnsi="Times New Roman"/>
          <w:i/>
        </w:rPr>
        <w:t>Tłumacz w</w:t>
      </w:r>
      <w:r>
        <w:rPr>
          <w:rFonts w:ascii="Times New Roman" w:hAnsi="Times New Roman"/>
          <w:i/>
        </w:rPr>
        <w:t xml:space="preserve"> środowisku pracy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071D7031" w14:textId="77777777" w:rsidR="00954654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  <w:r w:rsidR="00EE0D6A">
        <w:rPr>
          <w:rFonts w:ascii="Times New Roman" w:hAnsi="Times New Roman"/>
        </w:rPr>
        <w:t xml:space="preserve"> </w:t>
      </w:r>
    </w:p>
    <w:p w14:paraId="15B86C39" w14:textId="52D36195" w:rsidR="00DA2FFB" w:rsidRPr="004068DC" w:rsidRDefault="00EE0D6A" w:rsidP="00EE0D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Cykl Kształcenia</w:t>
      </w:r>
      <w:r w:rsidR="00DA2FFB" w:rsidRPr="004068DC">
        <w:rPr>
          <w:rFonts w:ascii="Times New Roman" w:hAnsi="Times New Roman"/>
        </w:rPr>
        <w:t xml:space="preserve"> </w:t>
      </w:r>
      <w:r w:rsidRPr="000600D7">
        <w:rPr>
          <w:rFonts w:ascii="Times New Roman" w:hAnsi="Times New Roman"/>
          <w:b/>
        </w:rPr>
        <w:t>202</w:t>
      </w:r>
      <w:r w:rsidR="00954654">
        <w:rPr>
          <w:rFonts w:ascii="Times New Roman" w:hAnsi="Times New Roman"/>
          <w:b/>
        </w:rPr>
        <w:t>6-2029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00B1E846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A72ED1">
        <w:rPr>
          <w:rFonts w:ascii="Times New Roman" w:hAnsi="Times New Roman"/>
          <w:b/>
          <w:u w:val="single"/>
        </w:rPr>
        <w:t>zawodowa</w:t>
      </w:r>
      <w:r w:rsidR="00651C30" w:rsidRPr="00A72ED1">
        <w:rPr>
          <w:rFonts w:ascii="Times New Roman" w:hAnsi="Times New Roman"/>
          <w:b/>
          <w:u w:val="single"/>
        </w:rPr>
        <w:t xml:space="preserve"> w ramach modułu wybieralnego</w:t>
      </w:r>
      <w:r w:rsidRPr="002B3135">
        <w:rPr>
          <w:rFonts w:ascii="Times New Roman" w:hAnsi="Times New Roman"/>
        </w:rPr>
        <w:t xml:space="preserve">  </w:t>
      </w:r>
      <w:r w:rsidR="000600D7">
        <w:rPr>
          <w:rFonts w:ascii="Times New Roman" w:hAnsi="Times New Roman"/>
          <w:b/>
          <w:bCs/>
        </w:rPr>
        <w:t>240</w:t>
      </w:r>
      <w:r w:rsidR="00EE0D6A">
        <w:rPr>
          <w:rFonts w:ascii="Times New Roman" w:hAnsi="Times New Roman"/>
          <w:b/>
          <w:bCs/>
        </w:rPr>
        <w:t>h dydaktycznych</w:t>
      </w:r>
      <w:r w:rsidRPr="002B3135">
        <w:rPr>
          <w:rFonts w:ascii="Times New Roman" w:hAnsi="Times New Roman"/>
        </w:rPr>
        <w:t xml:space="preserve">, rok </w:t>
      </w:r>
      <w:r w:rsidR="00DE4A56" w:rsidRPr="00DE4A56">
        <w:rPr>
          <w:rFonts w:ascii="Times New Roman" w:hAnsi="Times New Roman"/>
          <w:b/>
        </w:rPr>
        <w:t>I</w:t>
      </w:r>
      <w:r w:rsidR="00917346" w:rsidRPr="00DE4A56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0600D7">
        <w:rPr>
          <w:rFonts w:ascii="Times New Roman" w:hAnsi="Times New Roman"/>
          <w:b/>
          <w:bCs/>
        </w:rPr>
        <w:t>V</w:t>
      </w:r>
      <w:r w:rsidR="00DE4A56">
        <w:rPr>
          <w:rFonts w:ascii="Times New Roman" w:hAnsi="Times New Roman"/>
          <w:b/>
          <w:bCs/>
        </w:rPr>
        <w:t>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529F1003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DE4A56">
              <w:rPr>
                <w:rFonts w:ascii="Times New Roman" w:hAnsi="Times New Roman"/>
                <w:b/>
              </w:rPr>
              <w:t xml:space="preserve"> w RAMACH MODUŁU WYBIERALNEGO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A72ED1" w:rsidRPr="002B3135" w14:paraId="4DF7CB19" w14:textId="3334E2FE" w:rsidTr="00B330B5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A72ED1" w:rsidRPr="002B3135" w:rsidRDefault="00A72ED1" w:rsidP="00A72ED1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</w:tcPr>
          <w:p w14:paraId="1BC7691B" w14:textId="5CC28063" w:rsidR="00A72ED1" w:rsidRPr="00A72ED1" w:rsidRDefault="00A72ED1" w:rsidP="00A72ED1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A72ED1">
              <w:rPr>
                <w:rFonts w:ascii="Times New Roman" w:hAnsi="Times New Roman"/>
                <w:bCs/>
                <w:color w:val="000000" w:themeColor="text1"/>
                <w:sz w:val="20"/>
                <w:szCs w:val="18"/>
              </w:rPr>
              <w:t>Zna i rozumie sposoby praktycznego wykorzystania wiedzy zdobytej w procesie kształcenia kierunkowego oraz w zakresie kształcenia z modułu wybieralnego:</w:t>
            </w:r>
            <w:r w:rsidRPr="00A72ED1">
              <w:rPr>
                <w:rFonts w:ascii="Times New Roman" w:hAnsi="Times New Roman"/>
                <w:bCs/>
                <w:i/>
                <w:sz w:val="20"/>
                <w:szCs w:val="18"/>
              </w:rPr>
              <w:t xml:space="preserve"> Lektora osób dorosłych</w:t>
            </w:r>
            <w:r w:rsidRPr="00A72ED1">
              <w:rPr>
                <w:rFonts w:ascii="Times New Roman" w:hAnsi="Times New Roman"/>
                <w:bCs/>
                <w:sz w:val="20"/>
                <w:szCs w:val="18"/>
              </w:rPr>
              <w:t xml:space="preserve"> lub </w:t>
            </w:r>
            <w:r w:rsidRPr="00A72ED1">
              <w:rPr>
                <w:rFonts w:ascii="Times New Roman" w:hAnsi="Times New Roman"/>
                <w:bCs/>
                <w:i/>
                <w:sz w:val="20"/>
                <w:szCs w:val="18"/>
              </w:rPr>
              <w:t>Tłumacza w środowisku pracy</w:t>
            </w:r>
            <w:r w:rsidRPr="00A72ED1">
              <w:rPr>
                <w:rFonts w:ascii="Times New Roman" w:hAnsi="Times New Roman"/>
                <w:bCs/>
                <w:color w:val="000000" w:themeColor="text1"/>
                <w:sz w:val="20"/>
                <w:szCs w:val="18"/>
              </w:rPr>
              <w:t>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</w:tr>
      <w:tr w:rsidR="00A72ED1" w:rsidRPr="002B3135" w14:paraId="0BC78163" w14:textId="5A85A8CB" w:rsidTr="00B330B5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A72ED1" w:rsidRPr="002B3135" w:rsidRDefault="00A72ED1" w:rsidP="00A72ED1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</w:tcPr>
          <w:p w14:paraId="041AEB93" w14:textId="2CC4381F" w:rsidR="00A72ED1" w:rsidRPr="00A72ED1" w:rsidRDefault="00A72ED1" w:rsidP="00A72ED1">
            <w:pPr>
              <w:tabs>
                <w:tab w:val="left" w:pos="284"/>
              </w:tabs>
              <w:rPr>
                <w:rFonts w:ascii="Times New Roman" w:hAnsi="Times New Roman"/>
                <w:sz w:val="20"/>
              </w:rPr>
            </w:pPr>
            <w:r w:rsidRPr="00A72ED1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 xml:space="preserve">Potrafi dobierać metody i narzędzia w działalności zawodowej </w:t>
            </w:r>
            <w:r w:rsidRPr="00A72ED1">
              <w:rPr>
                <w:rFonts w:ascii="Times New Roman" w:hAnsi="Times New Roman"/>
                <w:bCs/>
                <w:i/>
                <w:sz w:val="20"/>
                <w:szCs w:val="18"/>
              </w:rPr>
              <w:t>Lektora osób dorosłych</w:t>
            </w:r>
            <w:r w:rsidRPr="00A72ED1">
              <w:rPr>
                <w:rFonts w:ascii="Times New Roman" w:hAnsi="Times New Roman"/>
                <w:bCs/>
                <w:sz w:val="20"/>
                <w:szCs w:val="18"/>
              </w:rPr>
              <w:t xml:space="preserve"> lub </w:t>
            </w:r>
            <w:r w:rsidRPr="00A72ED1">
              <w:rPr>
                <w:rFonts w:ascii="Times New Roman" w:hAnsi="Times New Roman"/>
                <w:bCs/>
                <w:i/>
                <w:sz w:val="20"/>
                <w:szCs w:val="18"/>
              </w:rPr>
              <w:t>Tłumacza w środowisku pracy</w:t>
            </w:r>
            <w:r w:rsidRPr="00A72ED1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>, posługiwać się wyspecjalizowanymi narzędziami i technikami informatycznymi oraz komunikować się na tematy specjalistyczne.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</w:tr>
      <w:tr w:rsidR="00A72ED1" w:rsidRPr="002B3135" w14:paraId="7F120353" w14:textId="756C7AF5" w:rsidTr="00B330B5">
        <w:trPr>
          <w:trHeight w:val="36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A72ED1" w:rsidRPr="002B3135" w:rsidRDefault="00A72ED1" w:rsidP="00A72ED1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</w:tcPr>
          <w:p w14:paraId="55F95054" w14:textId="7EA9D526" w:rsidR="00A72ED1" w:rsidRPr="00A72ED1" w:rsidRDefault="00A72ED1" w:rsidP="00A72ED1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A72ED1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 xml:space="preserve">Potrafi samodzielnie zdobywać wiedzę i rozwijać swoje umiejętności ogólne, dziedzinowe i zawodowe, a także formułować i uzasadniać krytyczne sądy na ich temat.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</w:tr>
      <w:tr w:rsidR="00A72ED1" w:rsidRPr="002B3135" w14:paraId="346B26B5" w14:textId="77777777" w:rsidTr="00B330B5">
        <w:trPr>
          <w:trHeight w:val="1211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E2DF" w14:textId="38AAD857" w:rsidR="00A72ED1" w:rsidRPr="002B3135" w:rsidRDefault="00A72ED1" w:rsidP="00A72ED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</w:tcPr>
          <w:p w14:paraId="3CD56AFD" w14:textId="5463157B" w:rsidR="00A72ED1" w:rsidRPr="00A72ED1" w:rsidRDefault="00A72ED1" w:rsidP="00A72ED1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A72ED1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>Jest gotów do aktywnego</w:t>
            </w:r>
            <w:r w:rsidRPr="00A72ED1">
              <w:rPr>
                <w:rFonts w:ascii="Times New Roman" w:eastAsia="Times New Roman" w:hAnsi="Times New Roman"/>
                <w:color w:val="000000" w:themeColor="text1"/>
                <w:sz w:val="20"/>
                <w:szCs w:val="18"/>
                <w:lang w:eastAsia="pl-PL"/>
              </w:rPr>
              <w:t xml:space="preserve"> i kreatywnego podejmowania wyzwań zawodowych oraz ich wytrwalej realizacji samodzielnie oraz we współpracy, porozumiewając się z opiekunem praktyk oraz specjalistami, zasięgając ich opinii w razie potrzeby.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DEA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A53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</w:tr>
      <w:tr w:rsidR="00A72ED1" w:rsidRPr="002B3135" w14:paraId="2192F46D" w14:textId="77777777" w:rsidTr="00B330B5">
        <w:trPr>
          <w:trHeight w:val="1641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F6FC" w14:textId="4FA7DAE4" w:rsidR="00A72ED1" w:rsidRDefault="00A72ED1" w:rsidP="00A72ED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423" w:type="dxa"/>
          </w:tcPr>
          <w:p w14:paraId="5F43F863" w14:textId="783BE121" w:rsidR="00A72ED1" w:rsidRPr="00A72ED1" w:rsidRDefault="00A72ED1" w:rsidP="00A72ED1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A72ED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18"/>
                <w:lang w:eastAsia="pl-PL"/>
              </w:rPr>
              <w:t xml:space="preserve">Jest gotów zachowywać się w sposób profesjonalny i refleksyjny w trakcie realizacji zadań praktyki, respektując zasady etyki zawodowej i odpowiedzialnego przygotowywania się do przyszłej pracy zawodowej i dbałości o prestiż zawodu </w:t>
            </w:r>
            <w:r w:rsidRPr="00A72ED1">
              <w:rPr>
                <w:rFonts w:ascii="Times New Roman" w:hAnsi="Times New Roman"/>
                <w:bCs/>
                <w:i/>
                <w:sz w:val="20"/>
                <w:szCs w:val="18"/>
              </w:rPr>
              <w:t>Lektora osób dorosłych</w:t>
            </w:r>
            <w:r w:rsidRPr="00A72ED1">
              <w:rPr>
                <w:rFonts w:ascii="Times New Roman" w:hAnsi="Times New Roman"/>
                <w:bCs/>
                <w:sz w:val="20"/>
                <w:szCs w:val="18"/>
              </w:rPr>
              <w:t xml:space="preserve"> lub </w:t>
            </w:r>
            <w:r w:rsidRPr="00A72ED1">
              <w:rPr>
                <w:rFonts w:ascii="Times New Roman" w:hAnsi="Times New Roman"/>
                <w:bCs/>
                <w:i/>
                <w:sz w:val="20"/>
                <w:szCs w:val="18"/>
              </w:rPr>
              <w:t>Tłumacza w środowisku pracy</w:t>
            </w:r>
            <w:r w:rsidRPr="00A72ED1"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 xml:space="preserve"> </w:t>
            </w:r>
            <w:r w:rsidRPr="00A72ED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18"/>
                <w:lang w:eastAsia="pl-PL"/>
              </w:rPr>
              <w:t xml:space="preserve"> oraz do czynnego uczestniczenia w życiu społecznym.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DBCF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78FB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</w:tr>
      <w:tr w:rsidR="00A72ED1" w:rsidRPr="002B3135" w14:paraId="325DB2F9" w14:textId="77777777" w:rsidTr="00B330B5">
        <w:trPr>
          <w:trHeight w:val="841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9C31" w14:textId="75852DE6" w:rsidR="00A72ED1" w:rsidRDefault="00A72ED1" w:rsidP="00A72ED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423" w:type="dxa"/>
          </w:tcPr>
          <w:p w14:paraId="260EC72A" w14:textId="2C3899D6" w:rsidR="00A72ED1" w:rsidRPr="00A72ED1" w:rsidRDefault="00A72ED1" w:rsidP="00A72ED1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A72ED1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 xml:space="preserve">Jest gotów do projektowania swych działań </w:t>
            </w:r>
            <w:r w:rsidRPr="00A72ED1">
              <w:rPr>
                <w:rFonts w:ascii="Times New Roman" w:hAnsi="Times New Roman"/>
                <w:bCs/>
                <w:color w:val="000000" w:themeColor="text1"/>
                <w:sz w:val="20"/>
                <w:szCs w:val="18"/>
              </w:rPr>
              <w:t>zgodnie z zasadami i normami etycznymi oraz poddawania ich krytycznej analizie i modyfikacji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550D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8F72" w14:textId="77777777" w:rsidR="00A72ED1" w:rsidRPr="002B3135" w:rsidRDefault="00A72ED1" w:rsidP="00A72ED1">
            <w:pPr>
              <w:rPr>
                <w:rFonts w:ascii="Times New Roman" w:hAnsi="Times New Roman"/>
                <w:kern w:val="2"/>
              </w:rPr>
            </w:pPr>
          </w:p>
        </w:tc>
      </w:tr>
      <w:tr w:rsidR="00A72ED1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A72ED1" w:rsidRPr="002B3135" w:rsidRDefault="00A72ED1" w:rsidP="00A72ED1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A72ED1" w:rsidRPr="002B3135" w:rsidRDefault="00A72ED1" w:rsidP="00A72ED1">
            <w:pPr>
              <w:rPr>
                <w:rFonts w:ascii="Times New Roman" w:hAnsi="Times New Roman"/>
                <w:b/>
              </w:rPr>
            </w:pPr>
          </w:p>
          <w:p w14:paraId="1F18DA7E" w14:textId="77777777" w:rsidR="00A72ED1" w:rsidRPr="002B3135" w:rsidRDefault="00A72ED1" w:rsidP="00A72ED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A72ED1" w:rsidRPr="002B3135" w:rsidRDefault="00A72ED1" w:rsidP="00A72ED1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220027D6" w14:textId="77777777" w:rsidR="0084434E" w:rsidRDefault="00872E01" w:rsidP="0084434E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</w:t>
      </w:r>
      <w:r w:rsidR="00265D63" w:rsidRPr="00A72ED1">
        <w:rPr>
          <w:rFonts w:ascii="Times New Roman" w:hAnsi="Times New Roman"/>
          <w:b/>
          <w:i/>
          <w:u w:val="single"/>
        </w:rPr>
        <w:t>zawodowej</w:t>
      </w:r>
      <w:r w:rsidR="0084434E" w:rsidRPr="00A72ED1">
        <w:rPr>
          <w:rFonts w:ascii="Times New Roman" w:hAnsi="Times New Roman"/>
          <w:b/>
          <w:i/>
          <w:u w:val="single"/>
        </w:rPr>
        <w:t xml:space="preserve"> w ramach modułu wybieralnego</w:t>
      </w:r>
      <w:r w:rsidR="0084434E" w:rsidRPr="002B3135">
        <w:rPr>
          <w:rFonts w:ascii="Times New Roman" w:hAnsi="Times New Roman"/>
        </w:rPr>
        <w:t xml:space="preserve"> </w:t>
      </w:r>
    </w:p>
    <w:p w14:paraId="33C55C3B" w14:textId="11A24EE0" w:rsidR="0084434E" w:rsidRPr="0084434E" w:rsidRDefault="0084434E" w:rsidP="0084434E">
      <w:pPr>
        <w:spacing w:line="276" w:lineRule="auto"/>
        <w:rPr>
          <w:rFonts w:ascii="Times New Roman" w:hAnsi="Times New Roman"/>
          <w:b/>
          <w:i/>
        </w:rPr>
      </w:pPr>
      <w:r w:rsidRPr="0084434E">
        <w:rPr>
          <w:rFonts w:ascii="Times New Roman" w:hAnsi="Times New Roman"/>
          <w:b/>
          <w:i/>
        </w:rPr>
        <w:t xml:space="preserve">Lektor </w:t>
      </w:r>
      <w:r w:rsidR="00954654">
        <w:rPr>
          <w:rFonts w:ascii="Times New Roman" w:hAnsi="Times New Roman"/>
          <w:b/>
          <w:i/>
        </w:rPr>
        <w:t>osób dorosłych</w:t>
      </w:r>
      <w:r w:rsidRPr="0084434E">
        <w:rPr>
          <w:rFonts w:ascii="Times New Roman" w:hAnsi="Times New Roman"/>
          <w:b/>
          <w:i/>
        </w:rPr>
        <w:t xml:space="preserve">  /  Tłumacz w </w:t>
      </w:r>
      <w:r w:rsidR="00954654">
        <w:rPr>
          <w:rFonts w:ascii="Times New Roman" w:hAnsi="Times New Roman"/>
          <w:b/>
          <w:i/>
        </w:rPr>
        <w:t>środowisku pracy</w:t>
      </w:r>
    </w:p>
    <w:p w14:paraId="0FDF26D2" w14:textId="0338AEE1" w:rsidR="00265D63" w:rsidRDefault="00265D63" w:rsidP="0084434E">
      <w:pPr>
        <w:pStyle w:val="Tekstpodstawowy"/>
        <w:spacing w:line="24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bookmarkStart w:id="1" w:name="_GoBack"/>
      <w:bookmarkEnd w:id="1"/>
      <w:r w:rsidR="00143515" w:rsidRPr="002B3135">
        <w:rPr>
          <w:rFonts w:ascii="Times New Roman" w:hAnsi="Times New Roman"/>
        </w:rPr>
        <w:t>a</w:t>
      </w:r>
      <w:r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Pr="002B3135">
        <w:rPr>
          <w:rFonts w:ascii="Times New Roman" w:hAnsi="Times New Roman"/>
        </w:rPr>
        <w:t xml:space="preserve"> efekty uczenia się.</w:t>
      </w:r>
    </w:p>
    <w:p w14:paraId="30999D78" w14:textId="103AD320" w:rsidR="0084434E" w:rsidRPr="002B3135" w:rsidRDefault="0084434E" w:rsidP="0084434E">
      <w:pPr>
        <w:pStyle w:val="Tekstpodstawowy"/>
        <w:spacing w:line="240" w:lineRule="auto"/>
        <w:rPr>
          <w:rFonts w:ascii="Times New Roman" w:hAnsi="Times New Roman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  <w:r w:rsidRPr="002B3135">
        <w:rPr>
          <w:rFonts w:ascii="Times New Roman" w:hAnsi="Times New Roman"/>
        </w:rPr>
        <w:t xml:space="preserve">  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600D7"/>
    <w:rsid w:val="00072127"/>
    <w:rsid w:val="00077D00"/>
    <w:rsid w:val="00143515"/>
    <w:rsid w:val="00157B8E"/>
    <w:rsid w:val="001C24A0"/>
    <w:rsid w:val="00265D63"/>
    <w:rsid w:val="0028060E"/>
    <w:rsid w:val="002B3135"/>
    <w:rsid w:val="0036279C"/>
    <w:rsid w:val="003662B5"/>
    <w:rsid w:val="003705AE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1C30"/>
    <w:rsid w:val="006538F0"/>
    <w:rsid w:val="00662C4E"/>
    <w:rsid w:val="006B23A6"/>
    <w:rsid w:val="00732702"/>
    <w:rsid w:val="00752D24"/>
    <w:rsid w:val="007A6F13"/>
    <w:rsid w:val="00831949"/>
    <w:rsid w:val="0084434E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54654"/>
    <w:rsid w:val="00966355"/>
    <w:rsid w:val="009B3D95"/>
    <w:rsid w:val="009D00D8"/>
    <w:rsid w:val="00A32B8A"/>
    <w:rsid w:val="00A40451"/>
    <w:rsid w:val="00A72ED1"/>
    <w:rsid w:val="00A8404F"/>
    <w:rsid w:val="00AE7791"/>
    <w:rsid w:val="00B26AF5"/>
    <w:rsid w:val="00B4498E"/>
    <w:rsid w:val="00B93B7E"/>
    <w:rsid w:val="00BA752C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DE4A56"/>
    <w:rsid w:val="00E076C1"/>
    <w:rsid w:val="00E47C90"/>
    <w:rsid w:val="00E839F0"/>
    <w:rsid w:val="00EC67DE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449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15</cp:revision>
  <dcterms:created xsi:type="dcterms:W3CDTF">2023-09-24T17:04:00Z</dcterms:created>
  <dcterms:modified xsi:type="dcterms:W3CDTF">2026-08-14T13:14:00Z</dcterms:modified>
</cp:coreProperties>
</file>